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Pr="008C6CDC" w:rsidRDefault="00E752D6">
      <w:pPr>
        <w:pStyle w:val="Nadpis1"/>
        <w:jc w:val="center"/>
        <w:rPr>
          <w:rFonts w:ascii="Arial" w:eastAsia="Arial" w:hAnsi="Arial" w:cs="Arial"/>
          <w:color w:val="723F28"/>
          <w:sz w:val="22"/>
          <w:szCs w:val="22"/>
        </w:rPr>
      </w:pPr>
      <w:r w:rsidRPr="008C6CDC">
        <w:rPr>
          <w:rFonts w:ascii="Arial" w:eastAsia="Arial" w:hAnsi="Arial" w:cs="Arial"/>
          <w:color w:val="723F28"/>
        </w:rPr>
        <w:t>Formulář pro uplatnění reklamace</w:t>
      </w:r>
    </w:p>
    <w:p w14:paraId="0000000A" w14:textId="77777777" w:rsidR="00F271FE" w:rsidRPr="008C6CDC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 w:rsidRPr="008C6CDC">
        <w:rPr>
          <w:rFonts w:ascii="Arial" w:eastAsia="Arial" w:hAnsi="Arial" w:cs="Arial"/>
          <w:b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7BAB580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FC44BE">
        <w:rPr>
          <w:rFonts w:ascii="Arial" w:eastAsia="Arial" w:hAnsi="Arial" w:cs="Arial"/>
        </w:rPr>
        <w:t>www.</w:t>
      </w:r>
      <w:r w:rsidR="008C6CDC" w:rsidRPr="00A6317F">
        <w:rPr>
          <w:rFonts w:ascii="Arial" w:eastAsia="Arial" w:hAnsi="Arial" w:cs="Arial"/>
          <w:color w:val="000000"/>
        </w:rPr>
        <w:t>biotterpharma</w:t>
      </w:r>
      <w:r w:rsidR="00FC44BE">
        <w:rPr>
          <w:rFonts w:ascii="Arial" w:eastAsia="Arial" w:hAnsi="Arial" w:cs="Arial"/>
          <w:color w:val="000000"/>
        </w:rPr>
        <w:t>24</w:t>
      </w:r>
      <w:r w:rsidR="008C6CDC" w:rsidRPr="00A6317F">
        <w:rPr>
          <w:rFonts w:ascii="Arial" w:eastAsia="Arial" w:hAnsi="Arial" w:cs="Arial"/>
          <w:color w:val="000000"/>
        </w:rPr>
        <w:t>.cz</w:t>
      </w:r>
    </w:p>
    <w:p w14:paraId="0000000F" w14:textId="0015C333" w:rsidR="00F271FE" w:rsidRPr="008C6CD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8C6CDC" w:rsidRPr="008C6CDC">
        <w:rPr>
          <w:rFonts w:ascii="Arial" w:eastAsia="Arial" w:hAnsi="Arial" w:cs="Arial"/>
          <w:color w:val="000000"/>
        </w:rPr>
        <w:t>BIOTTER PHARMA s.r.o.</w:t>
      </w:r>
    </w:p>
    <w:p w14:paraId="00000010" w14:textId="00F5C669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8C6CDC">
        <w:rPr>
          <w:rFonts w:ascii="Arial" w:hAnsi="Arial" w:cs="Arial"/>
          <w:color w:val="000000"/>
          <w:sz w:val="21"/>
          <w:szCs w:val="21"/>
          <w:shd w:val="clear" w:color="auto" w:fill="FFFFFF"/>
        </w:rPr>
        <w:t>Moskevská 1440/24a, 736 01 Havířov</w:t>
      </w:r>
    </w:p>
    <w:p w14:paraId="435FD04D" w14:textId="794BEF32" w:rsidR="008C6CD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8C6CDC">
        <w:rPr>
          <w:rFonts w:ascii="Arial" w:hAnsi="Arial" w:cs="Arial"/>
          <w:color w:val="000000"/>
          <w:sz w:val="21"/>
          <w:szCs w:val="21"/>
          <w:shd w:val="clear" w:color="auto" w:fill="FFFFFF"/>
        </w:rPr>
        <w:t>01784889/ CZ</w:t>
      </w:r>
      <w:r w:rsidR="008C6CDC">
        <w:rPr>
          <w:rFonts w:ascii="Arial" w:eastAsia="Arial" w:hAnsi="Arial" w:cs="Arial"/>
        </w:rPr>
        <w:t xml:space="preserve"> </w:t>
      </w:r>
      <w:r w:rsidR="008C6CDC">
        <w:rPr>
          <w:rFonts w:ascii="Arial" w:hAnsi="Arial" w:cs="Arial"/>
          <w:color w:val="000000"/>
          <w:sz w:val="21"/>
          <w:szCs w:val="21"/>
          <w:shd w:val="clear" w:color="auto" w:fill="FFFFFF"/>
        </w:rPr>
        <w:t>01784889</w:t>
      </w:r>
    </w:p>
    <w:p w14:paraId="712455B6" w14:textId="23CF2695" w:rsidR="008C6CDC" w:rsidRDefault="008C6CD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Doručovací adresa:</w:t>
      </w:r>
      <w:r>
        <w:rPr>
          <w:rFonts w:ascii="Arial" w:eastAsia="Arial" w:hAnsi="Arial" w:cs="Arial"/>
        </w:rPr>
        <w:tab/>
      </w:r>
      <w:r w:rsidR="00B0499E">
        <w:rPr>
          <w:rFonts w:ascii="Arial" w:hAnsi="Arial" w:cs="Arial"/>
          <w:color w:val="000000"/>
          <w:sz w:val="21"/>
          <w:szCs w:val="21"/>
          <w:shd w:val="clear" w:color="auto" w:fill="FFFFFF"/>
        </w:rPr>
        <w:t>Průmyslová 1526/12a, 735 35 Horní Suchá</w:t>
      </w:r>
    </w:p>
    <w:p w14:paraId="00000012" w14:textId="25CAFE74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FC44BE">
        <w:rPr>
          <w:rFonts w:ascii="Arial" w:hAnsi="Arial" w:cs="Arial"/>
          <w:color w:val="000000"/>
          <w:sz w:val="21"/>
          <w:szCs w:val="21"/>
          <w:shd w:val="clear" w:color="auto" w:fill="FFFFFF"/>
        </w:rPr>
        <w:t>eshop</w:t>
      </w:r>
      <w:r w:rsidR="00B0499E" w:rsidRPr="00B0499E">
        <w:rPr>
          <w:rFonts w:ascii="Arial" w:hAnsi="Arial" w:cs="Arial"/>
          <w:color w:val="000000"/>
          <w:sz w:val="21"/>
          <w:szCs w:val="21"/>
          <w:shd w:val="clear" w:color="auto" w:fill="FFFFFF"/>
        </w:rPr>
        <w:t>@biotter.cz</w:t>
      </w:r>
    </w:p>
    <w:p w14:paraId="00000013" w14:textId="74A6985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864040" w:rsidRPr="00864040">
        <w:rPr>
          <w:rFonts w:ascii="Arial" w:hAnsi="Arial" w:cs="Arial"/>
          <w:color w:val="000000"/>
          <w:sz w:val="21"/>
          <w:szCs w:val="21"/>
          <w:shd w:val="clear" w:color="auto" w:fill="FFFFFF"/>
        </w:rPr>
        <w:t>+420 725 886 690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3959EEE5" w:rsidR="00F271FE" w:rsidRDefault="00A4479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 w:rsidR="00E752D6">
        <w:rPr>
          <w:rFonts w:ascii="Arial" w:eastAsia="Arial" w:hAnsi="Arial" w:cs="Arial"/>
          <w:i/>
          <w:sz w:val="20"/>
          <w:szCs w:val="20"/>
        </w:rPr>
        <w:t xml:space="preserve">(*) </w:t>
      </w:r>
      <w:r w:rsidR="00E752D6">
        <w:rPr>
          <w:rFonts w:ascii="Arial" w:eastAsia="Arial" w:hAnsi="Arial" w:cs="Arial"/>
        </w:rPr>
        <w:t xml:space="preserve">jsem ve Vašem obchodě </w:t>
      </w:r>
      <w:r w:rsidR="00FC44BE">
        <w:rPr>
          <w:rFonts w:ascii="Arial" w:eastAsia="Arial" w:hAnsi="Arial" w:cs="Arial"/>
        </w:rPr>
        <w:t>biotterpharma24.</w:t>
      </w:r>
      <w:r w:rsidR="00B0499E" w:rsidRPr="00B0499E">
        <w:rPr>
          <w:rFonts w:ascii="Arial" w:eastAsia="Arial" w:hAnsi="Arial" w:cs="Arial"/>
        </w:rPr>
        <w:t>cz</w:t>
      </w:r>
      <w:r w:rsidR="00E752D6"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 w:rsidR="00E752D6">
        <w:rPr>
          <w:rFonts w:ascii="Arial" w:eastAsia="Arial" w:hAnsi="Arial" w:cs="Arial"/>
          <w:i/>
          <w:sz w:val="20"/>
          <w:szCs w:val="20"/>
        </w:rPr>
        <w:t>(* zde je třeba vadu podrobně popsat).</w:t>
      </w:r>
      <w:r w:rsidR="00E752D6">
        <w:rPr>
          <w:rFonts w:ascii="Arial" w:eastAsia="Arial" w:hAnsi="Arial" w:cs="Arial"/>
          <w:i/>
        </w:rPr>
        <w:t xml:space="preserve"> </w:t>
      </w:r>
      <w:r w:rsidR="00E752D6">
        <w:rPr>
          <w:rFonts w:ascii="Arial" w:eastAsia="Arial" w:hAnsi="Arial" w:cs="Arial"/>
        </w:rPr>
        <w:t xml:space="preserve">Požaduji vyřídit reklamaci následujícím způsobem: </w:t>
      </w:r>
      <w:r w:rsidR="00E752D6">
        <w:rPr>
          <w:rFonts w:ascii="Arial" w:eastAsia="Arial" w:hAnsi="Arial" w:cs="Arial"/>
          <w:i/>
          <w:sz w:val="20"/>
          <w:szCs w:val="20"/>
        </w:rPr>
        <w:t xml:space="preserve">(* zde je třeba požadovaný </w:t>
      </w:r>
      <w:r>
        <w:rPr>
          <w:rFonts w:ascii="Arial" w:eastAsia="Arial" w:hAnsi="Arial" w:cs="Arial"/>
          <w:i/>
          <w:sz w:val="20"/>
          <w:szCs w:val="20"/>
        </w:rPr>
        <w:t>způsob vyřízení podrobně popsat</w:t>
      </w:r>
      <w:r w:rsidR="00E752D6">
        <w:rPr>
          <w:rFonts w:ascii="Arial" w:eastAsia="Arial" w:hAnsi="Arial" w:cs="Arial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="00E752D6">
        <w:rPr>
          <w:rFonts w:ascii="Arial" w:eastAsia="Arial" w:hAnsi="Arial" w:cs="Arial"/>
        </w:rPr>
        <w:t>Zároveň Vás žádám o vystavení písemného potvrzení o uplatnění reklamace s uvedením,</w:t>
      </w:r>
      <w:r>
        <w:rPr>
          <w:rFonts w:ascii="Arial" w:eastAsia="Arial" w:hAnsi="Arial" w:cs="Arial"/>
        </w:rPr>
        <w:t xml:space="preserve"> kdy jsem právo uplatnil, co je </w:t>
      </w:r>
      <w:r w:rsidR="00E752D6">
        <w:rPr>
          <w:rFonts w:ascii="Arial" w:eastAsia="Arial" w:hAnsi="Arial" w:cs="Arial"/>
        </w:rPr>
        <w:t xml:space="preserve">obsahem reklamace spolu s mým nárokem na opravu/výměnu, a následně potvrzení data a způsobu vyřízení reklamace, včetně potvrzení o provedení opravy a době jejího trvání </w:t>
      </w:r>
      <w:r w:rsidR="00E752D6"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 w:rsidRPr="006F4496">
        <w:rPr>
          <w:rFonts w:ascii="Arial" w:eastAsia="Arial" w:hAnsi="Arial" w:cs="Arial"/>
          <w:b/>
        </w:rPr>
        <w:t xml:space="preserve">Datum objednání </w:t>
      </w:r>
      <w:r w:rsidRPr="006F4496">
        <w:rPr>
          <w:rFonts w:ascii="Arial" w:eastAsia="Arial" w:hAnsi="Arial" w:cs="Arial"/>
          <w:b/>
          <w:i/>
          <w:sz w:val="20"/>
          <w:szCs w:val="20"/>
        </w:rPr>
        <w:t>(*)</w:t>
      </w:r>
      <w:r w:rsidRPr="006F4496">
        <w:rPr>
          <w:rFonts w:ascii="Arial" w:eastAsia="Arial" w:hAnsi="Arial" w:cs="Arial"/>
          <w:b/>
        </w:rPr>
        <w:t xml:space="preserve">/datum obdržení </w:t>
      </w:r>
      <w:r w:rsidRPr="006F4496">
        <w:rPr>
          <w:rFonts w:ascii="Arial" w:eastAsia="Arial" w:hAnsi="Arial" w:cs="Arial"/>
          <w:b/>
          <w:i/>
          <w:sz w:val="20"/>
          <w:szCs w:val="20"/>
        </w:rPr>
        <w:t>(*)</w:t>
      </w:r>
    </w:p>
    <w:p w14:paraId="00000021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6F4496"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 w:rsidRPr="006F4496"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 w:rsidRPr="006F4496">
        <w:rPr>
          <w:rFonts w:ascii="Arial" w:eastAsia="Arial" w:hAnsi="Arial" w:cs="Arial"/>
          <w:b/>
          <w:i/>
          <w:sz w:val="20"/>
          <w:szCs w:val="20"/>
        </w:rPr>
        <w:t xml:space="preserve">(*) </w:t>
      </w:r>
      <w:r w:rsidRPr="006F4496">
        <w:rPr>
          <w:rFonts w:ascii="Arial" w:eastAsia="Arial" w:hAnsi="Arial" w:cs="Arial"/>
          <w:b/>
          <w:i/>
          <w:sz w:val="20"/>
          <w:szCs w:val="20"/>
        </w:rPr>
        <w:br/>
      </w:r>
      <w:r w:rsidRPr="006F4496">
        <w:rPr>
          <w:rFonts w:ascii="Arial" w:eastAsia="Arial" w:hAnsi="Arial" w:cs="Arial"/>
          <w:b/>
        </w:rPr>
        <w:t xml:space="preserve">a budou navráceny zpět způsobem (v případě převodu na účet prosím o zaslání čísla účtu) </w:t>
      </w:r>
      <w:r w:rsidRPr="006F4496">
        <w:rPr>
          <w:rFonts w:ascii="Arial" w:eastAsia="Arial" w:hAnsi="Arial" w:cs="Arial"/>
          <w:b/>
          <w:i/>
          <w:sz w:val="20"/>
          <w:szCs w:val="20"/>
        </w:rPr>
        <w:t>(*)</w:t>
      </w:r>
    </w:p>
    <w:p w14:paraId="00000023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6F4496"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6F4496"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6F4496">
        <w:rPr>
          <w:rFonts w:ascii="Arial" w:eastAsia="Arial" w:hAnsi="Arial" w:cs="Arial"/>
          <w:b/>
        </w:rPr>
        <w:t>E-mail:</w:t>
      </w:r>
    </w:p>
    <w:p w14:paraId="00000026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6F4496"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5A6ED4B6" w:rsidR="00F271FE" w:rsidRDefault="00732944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7C5BE" wp14:editId="0EFEF3B9">
                <wp:simplePos x="0" y="0"/>
                <wp:positionH relativeFrom="column">
                  <wp:posOffset>5080</wp:posOffset>
                </wp:positionH>
                <wp:positionV relativeFrom="paragraph">
                  <wp:posOffset>417195</wp:posOffset>
                </wp:positionV>
                <wp:extent cx="5676900" cy="2552700"/>
                <wp:effectExtent l="0" t="0" r="19050" b="19050"/>
                <wp:wrapTopAndBottom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552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DE8ED" w14:textId="752222CE" w:rsidR="00732944" w:rsidRPr="00F1467A" w:rsidRDefault="00732944" w:rsidP="00732944">
                            <w:pPr>
                              <w:rPr>
                                <w:b/>
                              </w:rPr>
                            </w:pPr>
                            <w:r w:rsidRPr="00F1467A">
                              <w:rPr>
                                <w:b/>
                              </w:rPr>
                              <w:t>Způsob vyřízení rek</w:t>
                            </w:r>
                            <w:r w:rsidR="00F1467A" w:rsidRPr="00F1467A">
                              <w:rPr>
                                <w:b/>
                              </w:rPr>
                              <w:t>l</w:t>
                            </w:r>
                            <w:r w:rsidRPr="00F1467A">
                              <w:rPr>
                                <w:b/>
                              </w:rPr>
                              <w:t>amace</w:t>
                            </w:r>
                          </w:p>
                          <w:p w14:paraId="54DDE2F8" w14:textId="77777777" w:rsidR="00732944" w:rsidRDefault="00732944" w:rsidP="00732944"/>
                          <w:p w14:paraId="7870F068" w14:textId="77777777" w:rsidR="00732944" w:rsidRDefault="00732944" w:rsidP="00732944"/>
                          <w:p w14:paraId="1FC3C8AF" w14:textId="77777777" w:rsidR="00732944" w:rsidRDefault="00732944" w:rsidP="00732944"/>
                          <w:p w14:paraId="34F6A1A4" w14:textId="77777777" w:rsidR="00732944" w:rsidRDefault="00732944" w:rsidP="00732944"/>
                          <w:p w14:paraId="74A3CFAA" w14:textId="77777777" w:rsidR="00732944" w:rsidRDefault="00732944" w:rsidP="00732944"/>
                          <w:p w14:paraId="4B62AAB6" w14:textId="77777777" w:rsidR="00732944" w:rsidRDefault="00732944" w:rsidP="00732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07C5BE" id="Obdélník 1" o:spid="_x0000_s1026" style="position:absolute;left:0;text-align:left;margin-left:.4pt;margin-top:32.85pt;width:447pt;height:20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" fillcolor="white [3201]" strokecolor="black [3213]" strokeweight="2pt">
                <v:textbox>
                  <w:txbxContent>
                    <w:p w14:paraId="258DE8ED" w14:textId="752222CE" w:rsidR="00732944" w:rsidRPr="00F1467A" w:rsidRDefault="00732944" w:rsidP="00732944">
                      <w:pPr>
                        <w:rPr>
                          <w:b/>
                        </w:rPr>
                      </w:pPr>
                      <w:r w:rsidRPr="00F1467A">
                        <w:rPr>
                          <w:b/>
                        </w:rPr>
                        <w:t>Způsob vyřízení rek</w:t>
                      </w:r>
                      <w:r w:rsidR="00F1467A" w:rsidRPr="00F1467A">
                        <w:rPr>
                          <w:b/>
                        </w:rPr>
                        <w:t>l</w:t>
                      </w:r>
                      <w:r w:rsidRPr="00F1467A">
                        <w:rPr>
                          <w:b/>
                        </w:rPr>
                        <w:t>amace</w:t>
                      </w:r>
                    </w:p>
                    <w:p w14:paraId="54DDE2F8" w14:textId="77777777" w:rsidR="00732944" w:rsidRDefault="00732944" w:rsidP="00732944"/>
                    <w:p w14:paraId="7870F068" w14:textId="77777777" w:rsidR="00732944" w:rsidRDefault="00732944" w:rsidP="00732944">
                      <w:bookmarkStart w:id="2" w:name="_GoBack"/>
                      <w:bookmarkEnd w:id="2"/>
                    </w:p>
                    <w:p w14:paraId="1FC3C8AF" w14:textId="77777777" w:rsidR="00732944" w:rsidRDefault="00732944" w:rsidP="00732944"/>
                    <w:p w14:paraId="34F6A1A4" w14:textId="77777777" w:rsidR="00732944" w:rsidRDefault="00732944" w:rsidP="00732944"/>
                    <w:p w14:paraId="74A3CFAA" w14:textId="77777777" w:rsidR="00732944" w:rsidRDefault="00732944" w:rsidP="00732944"/>
                    <w:p w14:paraId="4B62AAB6" w14:textId="77777777" w:rsidR="00732944" w:rsidRDefault="00732944" w:rsidP="00732944"/>
                  </w:txbxContent>
                </v:textbox>
                <w10:wrap type="topAndBottom"/>
              </v:rect>
            </w:pict>
          </mc:Fallback>
        </mc:AlternateContent>
      </w:r>
      <w:r w:rsidR="00E752D6">
        <w:rPr>
          <w:rFonts w:ascii="Arial" w:eastAsia="Arial" w:hAnsi="Arial" w:cs="Arial"/>
        </w:rPr>
        <w:t xml:space="preserve">Faktura za objednané zboží č. </w:t>
      </w:r>
      <w:r w:rsidR="00E752D6">
        <w:rPr>
          <w:rFonts w:ascii="Arial" w:eastAsia="Arial" w:hAnsi="Arial" w:cs="Arial"/>
          <w:i/>
          <w:sz w:val="20"/>
          <w:szCs w:val="20"/>
        </w:rPr>
        <w:t>(*)</w:t>
      </w: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D4C6F2C" w14:textId="77777777" w:rsidR="00732944" w:rsidRDefault="00732944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51D037" w14:textId="77777777" w:rsidR="00732944" w:rsidRDefault="00732944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E93BCED" w14:textId="77777777" w:rsidR="00732944" w:rsidRDefault="00732944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512778D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5790D95A" w14:textId="74C38A8A" w:rsidR="006F4496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6F4496">
      <w:footerReference w:type="default" r:id="rId8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0E55C" w14:textId="77777777" w:rsidR="00A8527F" w:rsidRDefault="00A8527F">
      <w:pPr>
        <w:spacing w:after="0" w:line="240" w:lineRule="auto"/>
      </w:pPr>
      <w:r>
        <w:separator/>
      </w:r>
    </w:p>
  </w:endnote>
  <w:endnote w:type="continuationSeparator" w:id="0">
    <w:p w14:paraId="1DD5774B" w14:textId="77777777" w:rsidR="00A8527F" w:rsidRDefault="00A8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223E6423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1D7A4" w14:textId="77777777" w:rsidR="00A8527F" w:rsidRDefault="00A8527F">
      <w:pPr>
        <w:spacing w:after="0" w:line="240" w:lineRule="auto"/>
      </w:pPr>
      <w:r>
        <w:separator/>
      </w:r>
    </w:p>
  </w:footnote>
  <w:footnote w:type="continuationSeparator" w:id="0">
    <w:p w14:paraId="38875210" w14:textId="77777777" w:rsidR="00A8527F" w:rsidRDefault="00A85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622F33"/>
    <w:rsid w:val="00685185"/>
    <w:rsid w:val="006F4496"/>
    <w:rsid w:val="00732944"/>
    <w:rsid w:val="008258D7"/>
    <w:rsid w:val="00864040"/>
    <w:rsid w:val="008C6CDC"/>
    <w:rsid w:val="00A44793"/>
    <w:rsid w:val="00A8527F"/>
    <w:rsid w:val="00B0499E"/>
    <w:rsid w:val="00C57824"/>
    <w:rsid w:val="00E752D6"/>
    <w:rsid w:val="00F1467A"/>
    <w:rsid w:val="00F271FE"/>
    <w:rsid w:val="00F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Biotter Pharma</cp:lastModifiedBy>
  <cp:revision>7</cp:revision>
  <dcterms:created xsi:type="dcterms:W3CDTF">2014-01-14T16:00:00Z</dcterms:created>
  <dcterms:modified xsi:type="dcterms:W3CDTF">2021-01-20T17:21:00Z</dcterms:modified>
</cp:coreProperties>
</file>